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4F41" w14:textId="77777777" w:rsidR="007B7FE6" w:rsidRDefault="007B7FE6" w:rsidP="001A5905">
      <w:pPr>
        <w:pStyle w:val="Titre"/>
      </w:pPr>
    </w:p>
    <w:p w14:paraId="22E53AB8" w14:textId="281D0193" w:rsidR="004C0D06" w:rsidRPr="004C0D06" w:rsidRDefault="004C0D06" w:rsidP="004C0D06">
      <w:pPr>
        <w:pStyle w:val="Titre"/>
        <w:rPr>
          <w:bCs/>
        </w:rPr>
      </w:pPr>
      <w:r w:rsidRPr="004C0D06">
        <w:rPr>
          <w:bCs/>
        </w:rPr>
        <w:t xml:space="preserve">Guidelines for Preparation of </w:t>
      </w:r>
      <w:r w:rsidR="00CF451C">
        <w:rPr>
          <w:bCs/>
        </w:rPr>
        <w:t>One</w:t>
      </w:r>
      <w:r w:rsidR="00BB75FA">
        <w:rPr>
          <w:bCs/>
        </w:rPr>
        <w:t xml:space="preserve">-Page </w:t>
      </w:r>
      <w:r w:rsidR="003100DF">
        <w:rPr>
          <w:bCs/>
        </w:rPr>
        <w:t>Abstracts</w:t>
      </w:r>
      <w:r w:rsidR="00BB75FA">
        <w:rPr>
          <w:bCs/>
        </w:rPr>
        <w:t xml:space="preserve"> for </w:t>
      </w:r>
      <w:r w:rsidR="003100DF">
        <w:rPr>
          <w:bCs/>
        </w:rPr>
        <w:t>ACOMEN 2022</w:t>
      </w:r>
    </w:p>
    <w:p w14:paraId="4F0A70F8" w14:textId="77777777" w:rsidR="001A5905" w:rsidRDefault="001A5905">
      <w:pPr>
        <w:jc w:val="center"/>
        <w:rPr>
          <w:b/>
          <w:bCs/>
        </w:rPr>
      </w:pPr>
    </w:p>
    <w:p w14:paraId="5E9CC8E9" w14:textId="30F10D8A" w:rsidR="00703A6D" w:rsidRDefault="00703A6D" w:rsidP="001A5905">
      <w:pPr>
        <w:pStyle w:val="Author"/>
        <w:rPr>
          <w:vertAlign w:val="superscript"/>
        </w:rPr>
      </w:pPr>
      <w:r>
        <w:t>First A. Author</w:t>
      </w:r>
      <w:r w:rsidR="00B43056">
        <w:t xml:space="preserve"> </w:t>
      </w:r>
      <w:r>
        <w:rPr>
          <w:vertAlign w:val="superscript"/>
        </w:rPr>
        <w:t>1</w:t>
      </w:r>
      <w:r w:rsidR="00A32106">
        <w:t>, Second B. Author</w:t>
      </w:r>
      <w:r>
        <w:t xml:space="preserve"> </w:t>
      </w:r>
      <w:r>
        <w:rPr>
          <w:vertAlign w:val="superscript"/>
        </w:rPr>
        <w:t>1</w:t>
      </w:r>
      <w:r>
        <w:t>, and Third C. Author</w:t>
      </w:r>
      <w:r w:rsidR="00B43056">
        <w:t xml:space="preserve"> </w:t>
      </w:r>
      <w:r w:rsidR="00575A2A">
        <w:rPr>
          <w:vertAlign w:val="superscript"/>
        </w:rPr>
        <w:t>2</w:t>
      </w:r>
    </w:p>
    <w:p w14:paraId="5D41B400" w14:textId="784DB791" w:rsidR="0055112F" w:rsidRDefault="00575A2A" w:rsidP="00A32106">
      <w:pPr>
        <w:pStyle w:val="Author"/>
        <w:rPr>
          <w:bCs/>
        </w:rPr>
      </w:pPr>
      <w:r>
        <w:rPr>
          <w:vertAlign w:val="superscript"/>
        </w:rPr>
        <w:t xml:space="preserve">1 </w:t>
      </w:r>
      <w:r w:rsidR="00945ACA" w:rsidRPr="00945ACA">
        <w:rPr>
          <w:bCs/>
        </w:rPr>
        <w:t>A&amp;M department</w:t>
      </w:r>
      <w:r w:rsidRPr="00945ACA">
        <w:rPr>
          <w:bCs/>
        </w:rPr>
        <w:t xml:space="preserve">, </w:t>
      </w:r>
      <w:r w:rsidR="00BB75FA" w:rsidRPr="00945ACA">
        <w:rPr>
          <w:bCs/>
        </w:rPr>
        <w:t>University of Liege</w:t>
      </w:r>
      <w:r w:rsidR="0055112F" w:rsidRPr="00945ACA">
        <w:rPr>
          <w:bCs/>
        </w:rPr>
        <w:t>, Belgium</w:t>
      </w:r>
    </w:p>
    <w:p w14:paraId="3FD48549" w14:textId="51EC73E9" w:rsidR="00A32106" w:rsidRPr="00945ACA" w:rsidRDefault="00575A2A" w:rsidP="00A32106">
      <w:pPr>
        <w:pStyle w:val="Author"/>
        <w:rPr>
          <w:bCs/>
          <w:lang w:val="de-DE"/>
        </w:rPr>
      </w:pPr>
      <w:proofErr w:type="spellStart"/>
      <w:r w:rsidRPr="00945ACA">
        <w:rPr>
          <w:bCs/>
          <w:lang w:val="de-DE"/>
        </w:rPr>
        <w:t>E-mail</w:t>
      </w:r>
      <w:proofErr w:type="spellEnd"/>
      <w:r w:rsidRPr="00945ACA">
        <w:rPr>
          <w:bCs/>
          <w:lang w:val="de-DE"/>
        </w:rPr>
        <w:t xml:space="preserve">: </w:t>
      </w:r>
      <w:r w:rsidR="0055112F" w:rsidRPr="00945ACA">
        <w:rPr>
          <w:bCs/>
          <w:lang w:val="de-DE"/>
        </w:rPr>
        <w:t>Corresponding.Author</w:t>
      </w:r>
      <w:r w:rsidRPr="00945ACA">
        <w:rPr>
          <w:bCs/>
          <w:lang w:val="de-DE"/>
        </w:rPr>
        <w:t>@ul</w:t>
      </w:r>
      <w:r w:rsidR="00EC4A41" w:rsidRPr="00945ACA">
        <w:rPr>
          <w:bCs/>
          <w:lang w:val="de-DE"/>
        </w:rPr>
        <w:t>iege</w:t>
      </w:r>
      <w:r w:rsidRPr="00945ACA">
        <w:rPr>
          <w:bCs/>
          <w:lang w:val="de-DE"/>
        </w:rPr>
        <w:t>.be</w:t>
      </w:r>
    </w:p>
    <w:p w14:paraId="2D9DC9E8" w14:textId="7B420BF0" w:rsidR="00945ACA" w:rsidRDefault="00575A2A" w:rsidP="00945ACA">
      <w:pPr>
        <w:pStyle w:val="Author"/>
        <w:rPr>
          <w:bCs/>
        </w:rPr>
      </w:pPr>
      <w:r w:rsidRPr="00945ACA">
        <w:rPr>
          <w:vertAlign w:val="superscript"/>
          <w:lang w:val="en-GB"/>
        </w:rPr>
        <w:t>2</w:t>
      </w:r>
      <w:r w:rsidR="00703A6D" w:rsidRPr="00945ACA">
        <w:rPr>
          <w:lang w:val="en-GB"/>
        </w:rPr>
        <w:t xml:space="preserve"> </w:t>
      </w:r>
      <w:r w:rsidR="00945ACA" w:rsidRPr="00945ACA">
        <w:rPr>
          <w:bCs/>
        </w:rPr>
        <w:t>ACE</w:t>
      </w:r>
      <w:r w:rsidR="00945ACA" w:rsidRPr="00945ACA">
        <w:rPr>
          <w:bCs/>
        </w:rPr>
        <w:t xml:space="preserve"> department, University of Liege, Belgium</w:t>
      </w:r>
    </w:p>
    <w:p w14:paraId="3944300B" w14:textId="19579A95" w:rsidR="00703A6D" w:rsidRPr="00945ACA" w:rsidRDefault="00703A6D" w:rsidP="00EC4A41">
      <w:pPr>
        <w:pStyle w:val="Author"/>
      </w:pPr>
    </w:p>
    <w:p w14:paraId="356857AA" w14:textId="7EF7F45D" w:rsidR="00583699" w:rsidRPr="00945ACA" w:rsidRDefault="00583699" w:rsidP="00583699">
      <w:pPr>
        <w:pStyle w:val="Author"/>
        <w:rPr>
          <w:lang w:val="en-GB"/>
        </w:rPr>
      </w:pPr>
    </w:p>
    <w:p w14:paraId="09668B4D" w14:textId="77777777" w:rsidR="00583699" w:rsidRPr="00945ACA" w:rsidRDefault="00583699" w:rsidP="00583699">
      <w:pPr>
        <w:pStyle w:val="Author"/>
        <w:rPr>
          <w:lang w:val="en-GB"/>
        </w:rPr>
      </w:pPr>
    </w:p>
    <w:p w14:paraId="07F3ED24" w14:textId="22BCEE87" w:rsidR="00703A6D" w:rsidRDefault="00CF451C">
      <w:pPr>
        <w:pStyle w:val="Corpsdetexte"/>
      </w:pPr>
      <w:r w:rsidRPr="00CF451C">
        <w:rPr>
          <w:lang w:val="en-GB"/>
        </w:rPr>
        <w:t xml:space="preserve">The present sample contains basic guidelines on the preparation of the </w:t>
      </w:r>
      <w:r w:rsidR="003A1D56">
        <w:rPr>
          <w:lang w:val="en-GB"/>
        </w:rPr>
        <w:t>one</w:t>
      </w:r>
      <w:r w:rsidR="00BB75FA">
        <w:rPr>
          <w:lang w:val="en-GB"/>
        </w:rPr>
        <w:t xml:space="preserve">-page </w:t>
      </w:r>
      <w:r w:rsidR="003100DF">
        <w:rPr>
          <w:lang w:val="en-GB"/>
        </w:rPr>
        <w:t>abstract for ACOMEN 2022</w:t>
      </w:r>
      <w:r w:rsidRPr="00CF451C">
        <w:rPr>
          <w:lang w:val="en-GB"/>
        </w:rPr>
        <w:t>, which will be held</w:t>
      </w:r>
      <w:r w:rsidR="003100DF">
        <w:rPr>
          <w:lang w:val="en-GB"/>
        </w:rPr>
        <w:t xml:space="preserve"> at University of Liège</w:t>
      </w:r>
      <w:r w:rsidRPr="00CF451C">
        <w:rPr>
          <w:lang w:val="en-GB"/>
        </w:rPr>
        <w:t xml:space="preserve">, </w:t>
      </w:r>
      <w:r w:rsidR="003100DF">
        <w:rPr>
          <w:lang w:val="en-GB"/>
        </w:rPr>
        <w:t>from</w:t>
      </w:r>
      <w:r w:rsidRPr="00CF451C">
        <w:rPr>
          <w:lang w:val="en-GB"/>
        </w:rPr>
        <w:t xml:space="preserve"> </w:t>
      </w:r>
      <w:r w:rsidR="003100DF">
        <w:rPr>
          <w:lang w:val="en-GB"/>
        </w:rPr>
        <w:t>August 31 to September 2, 2022</w:t>
      </w:r>
      <w:r w:rsidRPr="00CF451C">
        <w:rPr>
          <w:lang w:val="en-GB"/>
        </w:rPr>
        <w:t xml:space="preserve">. </w:t>
      </w:r>
      <w:r w:rsidR="00703A6D">
        <w:t xml:space="preserve">The required format for </w:t>
      </w:r>
      <w:r w:rsidR="003100DF">
        <w:t>ACOMEN 2022</w:t>
      </w:r>
      <w:r w:rsidR="00703A6D">
        <w:t xml:space="preserve"> papers is a single page abstract of at least 250 words. The abstract should briefly describe the scope of the work and clearly identify the focus of the presentation at the meeting.  </w:t>
      </w:r>
    </w:p>
    <w:p w14:paraId="33DD3B12" w14:textId="77777777" w:rsidR="00703A6D" w:rsidRDefault="00703A6D">
      <w:pPr>
        <w:pStyle w:val="Corpsdetexte"/>
      </w:pPr>
    </w:p>
    <w:p w14:paraId="492FF5D5" w14:textId="5FA2AEB2" w:rsidR="00277127" w:rsidRPr="00277127" w:rsidRDefault="00703A6D" w:rsidP="00277127">
      <w:pPr>
        <w:pStyle w:val="Corpsdetexte"/>
        <w:rPr>
          <w:lang w:val="en-GB"/>
        </w:rPr>
      </w:pPr>
      <w:r>
        <w:t xml:space="preserve">The language of the symposium is English. The text should be formatted </w:t>
      </w:r>
      <w:r w:rsidR="00437BE2">
        <w:t>single-column, single-spaced and sized for 21</w:t>
      </w:r>
      <w:r w:rsidR="003A1D56">
        <w:t xml:space="preserve">0 x297 </w:t>
      </w:r>
      <w:r w:rsidR="00437BE2">
        <w:t>m</w:t>
      </w:r>
      <w:r>
        <w:t>m (</w:t>
      </w:r>
      <w:r w:rsidR="003A1D56">
        <w:t>A4 format</w:t>
      </w:r>
      <w:r>
        <w:t>) paper. Le</w:t>
      </w:r>
      <w:r w:rsidR="00437BE2">
        <w:t xml:space="preserve">ft </w:t>
      </w:r>
      <w:r w:rsidR="003A1D56">
        <w:t xml:space="preserve">and right margins should be 38 </w:t>
      </w:r>
      <w:r w:rsidR="00437BE2">
        <w:t>mm</w:t>
      </w:r>
      <w:r w:rsidR="003A1D56">
        <w:t xml:space="preserve">. </w:t>
      </w:r>
      <w:r w:rsidR="00437BE2">
        <w:t>A 2</w:t>
      </w:r>
      <w:r>
        <w:t>5</w:t>
      </w:r>
      <w:r w:rsidR="00437BE2">
        <w:t xml:space="preserve"> m</w:t>
      </w:r>
      <w:r>
        <w:t xml:space="preserve">m margin should be at the top and bottom of all pages. Paragraphs are to be separated with one blank line. </w:t>
      </w:r>
      <w:r w:rsidR="00CF451C" w:rsidRPr="00CF451C">
        <w:rPr>
          <w:lang w:val="en-GB"/>
        </w:rPr>
        <w:t>Make use of a proportional serif</w:t>
      </w:r>
      <w:r w:rsidR="00F87907">
        <w:rPr>
          <w:lang w:val="en-GB"/>
        </w:rPr>
        <w:t>;</w:t>
      </w:r>
      <w:r w:rsidR="00CF451C">
        <w:rPr>
          <w:lang w:val="en-GB"/>
        </w:rPr>
        <w:t xml:space="preserve"> we recommend to</w:t>
      </w:r>
      <w:r w:rsidR="00277127">
        <w:rPr>
          <w:lang w:val="en-GB"/>
        </w:rPr>
        <w:t xml:space="preserve"> use Times New Roman 12 point. </w:t>
      </w:r>
      <w:r w:rsidR="00277127">
        <w:t xml:space="preserve">Do not include a list of references; a few open-literature references may be included parenthetically, for example: (A. Author and B. Author, “Title”, in </w:t>
      </w:r>
      <w:r w:rsidR="00277127" w:rsidRPr="00A3254E">
        <w:rPr>
          <w:i/>
        </w:rPr>
        <w:t>Book</w:t>
      </w:r>
      <w:r w:rsidR="00277127">
        <w:rPr>
          <w:i/>
        </w:rPr>
        <w:t>/Journal</w:t>
      </w:r>
      <w:r w:rsidR="00277127">
        <w:t>, vol.</w:t>
      </w:r>
      <w:r w:rsidR="00995BB4">
        <w:t xml:space="preserve"> 2, pp. 75-81, 20</w:t>
      </w:r>
      <w:r w:rsidR="0084043F">
        <w:t>2</w:t>
      </w:r>
      <w:r w:rsidR="00903CD1">
        <w:t>1</w:t>
      </w:r>
      <w:r w:rsidR="00277127">
        <w:t>). The paper should indicate clearly what new knowledge is contributed and the relationship to previous work.</w:t>
      </w:r>
    </w:p>
    <w:p w14:paraId="4FF6D37B" w14:textId="77777777" w:rsidR="00277127" w:rsidRDefault="00277127" w:rsidP="00CF451C">
      <w:pPr>
        <w:pStyle w:val="Corpsdetexte"/>
      </w:pPr>
    </w:p>
    <w:p w14:paraId="4B1BED20" w14:textId="1B855123" w:rsidR="00575A2A" w:rsidRDefault="00903CD1" w:rsidP="00CF451C">
      <w:pPr>
        <w:pStyle w:val="Corpsdetexte"/>
      </w:pPr>
      <w:r>
        <w:t>One-page abstracts</w:t>
      </w:r>
      <w:r w:rsidR="00CF451C" w:rsidRPr="00CF451C">
        <w:t xml:space="preserve"> submitted to </w:t>
      </w:r>
      <w:r w:rsidR="003100DF">
        <w:t>ACOMEN</w:t>
      </w:r>
      <w:r w:rsidR="00CF451C" w:rsidRPr="00CF451C">
        <w:t xml:space="preserve"> </w:t>
      </w:r>
      <w:r>
        <w:t xml:space="preserve">will be </w:t>
      </w:r>
      <w:r w:rsidR="00CF451C" w:rsidRPr="00CF451C">
        <w:t>peer reviewed</w:t>
      </w:r>
      <w:r>
        <w:t xml:space="preserve">. Accepted proposals will be presented during the conference and included in the Conference proceedings. </w:t>
      </w:r>
      <w:r w:rsidR="00277127" w:rsidRPr="00982BEC">
        <w:t xml:space="preserve">The submission of </w:t>
      </w:r>
      <w:r w:rsidR="00982BEC" w:rsidRPr="00982BEC">
        <w:t>abstract</w:t>
      </w:r>
      <w:r w:rsidR="00277127" w:rsidRPr="00982BEC">
        <w:t xml:space="preserve"> i</w:t>
      </w:r>
      <w:r w:rsidR="00575A2A" w:rsidRPr="00982BEC">
        <w:t xml:space="preserve">s to be made </w:t>
      </w:r>
      <w:r w:rsidR="00277127" w:rsidRPr="00982BEC">
        <w:t xml:space="preserve">exclusively in PDF format </w:t>
      </w:r>
      <w:r w:rsidR="00575A2A" w:rsidRPr="00982BEC">
        <w:t>through the following website:</w:t>
      </w:r>
    </w:p>
    <w:p w14:paraId="0964BD7E" w14:textId="77777777" w:rsidR="00575A2A" w:rsidRDefault="00575A2A" w:rsidP="00CF451C">
      <w:pPr>
        <w:pStyle w:val="Corpsdetexte"/>
      </w:pPr>
    </w:p>
    <w:p w14:paraId="111F47E0" w14:textId="4F791082" w:rsidR="0084043F" w:rsidRDefault="00DB582A" w:rsidP="00982BEC">
      <w:pPr>
        <w:pStyle w:val="Corpsdetexte"/>
        <w:jc w:val="center"/>
      </w:pPr>
      <w:hyperlink r:id="rId6" w:history="1">
        <w:r w:rsidR="00982BEC" w:rsidRPr="008D42D8">
          <w:rPr>
            <w:rStyle w:val="Lienhypertexte"/>
          </w:rPr>
          <w:t>https://www.conftool.net/acomen2022/</w:t>
        </w:r>
      </w:hyperlink>
    </w:p>
    <w:p w14:paraId="4CD6D3F8" w14:textId="77777777" w:rsidR="00982BEC" w:rsidRDefault="00982BEC" w:rsidP="00CF451C">
      <w:pPr>
        <w:pStyle w:val="Corpsdetexte"/>
      </w:pPr>
    </w:p>
    <w:p w14:paraId="1F26D94A" w14:textId="0F44AB26" w:rsidR="00277127" w:rsidRDefault="003100DF" w:rsidP="00277127">
      <w:pPr>
        <w:pStyle w:val="Corpsdetexte"/>
      </w:pPr>
      <w:r>
        <w:t>Abstracts</w:t>
      </w:r>
      <w:r w:rsidR="00277127" w:rsidRPr="00CF451C">
        <w:t xml:space="preserve"> should be </w:t>
      </w:r>
      <w:r>
        <w:t>submitted</w:t>
      </w:r>
      <w:r w:rsidR="00277127" w:rsidRPr="00CF451C">
        <w:t xml:space="preserve"> by </w:t>
      </w:r>
      <w:r w:rsidR="00982BEC">
        <w:rPr>
          <w:b/>
        </w:rPr>
        <w:t>April 29</w:t>
      </w:r>
      <w:r w:rsidR="00277127" w:rsidRPr="00CF451C">
        <w:rPr>
          <w:b/>
        </w:rPr>
        <w:t>, 20</w:t>
      </w:r>
      <w:r w:rsidR="0084043F">
        <w:rPr>
          <w:b/>
        </w:rPr>
        <w:t>2</w:t>
      </w:r>
      <w:r w:rsidR="00982BEC">
        <w:rPr>
          <w:b/>
        </w:rPr>
        <w:t>2</w:t>
      </w:r>
      <w:r w:rsidR="00277127">
        <w:t xml:space="preserve">.  </w:t>
      </w:r>
      <w:r w:rsidR="00982BEC">
        <w:t>A</w:t>
      </w:r>
      <w:r w:rsidR="00277127" w:rsidRPr="00CF451C">
        <w:t>cceptanc</w:t>
      </w:r>
      <w:r w:rsidR="00BB75FA">
        <w:t xml:space="preserve">e will be notified by </w:t>
      </w:r>
      <w:r w:rsidR="00982BEC">
        <w:t>June 8, 2022</w:t>
      </w:r>
      <w:r w:rsidR="00277127" w:rsidRPr="00CF451C">
        <w:t>.</w:t>
      </w:r>
      <w:r w:rsidR="00277127">
        <w:t xml:space="preserve"> </w:t>
      </w:r>
    </w:p>
    <w:p w14:paraId="792F8FDB" w14:textId="77777777" w:rsidR="00703A6D" w:rsidRDefault="00703A6D">
      <w:pPr>
        <w:pStyle w:val="Corpsdetexte"/>
      </w:pPr>
    </w:p>
    <w:p w14:paraId="30AEBE2B" w14:textId="1CC58FB7" w:rsidR="00711ED8" w:rsidRPr="00711ED8" w:rsidRDefault="00711ED8" w:rsidP="00711ED8">
      <w:pPr>
        <w:pStyle w:val="Corpsdetexte"/>
      </w:pPr>
      <w:r w:rsidRPr="00711ED8">
        <w:t xml:space="preserve">Any question concerning the preparation of papers </w:t>
      </w:r>
      <w:r w:rsidR="00757468">
        <w:t xml:space="preserve">may be addressed to the </w:t>
      </w:r>
      <w:r w:rsidR="00982BEC">
        <w:t>ACOMEN 2022</w:t>
      </w:r>
      <w:r w:rsidRPr="00711ED8">
        <w:t xml:space="preserve"> Secretariat (e-mail: </w:t>
      </w:r>
      <w:r w:rsidR="00982BEC">
        <w:t>office</w:t>
      </w:r>
      <w:r w:rsidRPr="00711ED8">
        <w:t>@aim-association.org).</w:t>
      </w:r>
    </w:p>
    <w:p w14:paraId="3AC249F8" w14:textId="77777777" w:rsidR="00575A2A" w:rsidRDefault="00575A2A" w:rsidP="00484773">
      <w:pPr>
        <w:pStyle w:val="Corpsdetexte"/>
      </w:pPr>
    </w:p>
    <w:sectPr w:rsidR="00575A2A" w:rsidSect="003A1D56">
      <w:pgSz w:w="11907" w:h="16839" w:code="9"/>
      <w:pgMar w:top="1418" w:right="2155" w:bottom="1418" w:left="2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405D2"/>
    <w:multiLevelType w:val="hybridMultilevel"/>
    <w:tmpl w:val="4AC8323E"/>
    <w:lvl w:ilvl="0" w:tplc="8AB00D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79"/>
    <w:rsid w:val="00045F95"/>
    <w:rsid w:val="00046EC5"/>
    <w:rsid w:val="00194CFB"/>
    <w:rsid w:val="001A5905"/>
    <w:rsid w:val="001B1BB6"/>
    <w:rsid w:val="00277127"/>
    <w:rsid w:val="002F5D74"/>
    <w:rsid w:val="003100DF"/>
    <w:rsid w:val="00367885"/>
    <w:rsid w:val="003A1D56"/>
    <w:rsid w:val="003D04C1"/>
    <w:rsid w:val="00437BE2"/>
    <w:rsid w:val="0044363E"/>
    <w:rsid w:val="00466E15"/>
    <w:rsid w:val="00484773"/>
    <w:rsid w:val="004C0D06"/>
    <w:rsid w:val="0055112F"/>
    <w:rsid w:val="00575A2A"/>
    <w:rsid w:val="00583699"/>
    <w:rsid w:val="005B0020"/>
    <w:rsid w:val="006263BB"/>
    <w:rsid w:val="00674765"/>
    <w:rsid w:val="00680F23"/>
    <w:rsid w:val="006E3A79"/>
    <w:rsid w:val="00703A6D"/>
    <w:rsid w:val="00711ED8"/>
    <w:rsid w:val="00757468"/>
    <w:rsid w:val="007B7FE6"/>
    <w:rsid w:val="008301A2"/>
    <w:rsid w:val="0084043F"/>
    <w:rsid w:val="00885CCC"/>
    <w:rsid w:val="008A495D"/>
    <w:rsid w:val="00903CD1"/>
    <w:rsid w:val="00945ACA"/>
    <w:rsid w:val="00982BEC"/>
    <w:rsid w:val="00995BB4"/>
    <w:rsid w:val="009C3619"/>
    <w:rsid w:val="00A20757"/>
    <w:rsid w:val="00A32106"/>
    <w:rsid w:val="00A3254E"/>
    <w:rsid w:val="00AF20A1"/>
    <w:rsid w:val="00B43056"/>
    <w:rsid w:val="00B466F2"/>
    <w:rsid w:val="00BB75FA"/>
    <w:rsid w:val="00BD0B18"/>
    <w:rsid w:val="00CF451C"/>
    <w:rsid w:val="00D054D5"/>
    <w:rsid w:val="00D208B3"/>
    <w:rsid w:val="00D64795"/>
    <w:rsid w:val="00D91C42"/>
    <w:rsid w:val="00DB582A"/>
    <w:rsid w:val="00EC4A41"/>
    <w:rsid w:val="00F87907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34374"/>
  <w15:docId w15:val="{C19F3D5C-6A9B-4143-A45C-38B0529D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aliases w:val="HeadingApp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qFormat/>
    <w:rsid w:val="001A5905"/>
    <w:pPr>
      <w:autoSpaceDE w:val="0"/>
      <w:autoSpaceDN w:val="0"/>
      <w:jc w:val="center"/>
    </w:pPr>
    <w:rPr>
      <w:b/>
      <w:kern w:val="28"/>
      <w:szCs w:val="48"/>
    </w:rPr>
  </w:style>
  <w:style w:type="paragraph" w:styleId="Corpsdetexte">
    <w:name w:val="Body Text"/>
    <w:basedOn w:val="Normal"/>
    <w:pPr>
      <w:jc w:val="both"/>
    </w:pPr>
  </w:style>
  <w:style w:type="character" w:styleId="Lienhypertexte">
    <w:name w:val="Hyperlink"/>
    <w:basedOn w:val="Policepardfaut"/>
    <w:rPr>
      <w:color w:val="0066CC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Author">
    <w:name w:val="Author"/>
    <w:basedOn w:val="Normal"/>
    <w:rsid w:val="001A5905"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66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6F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BB75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ftool.net/acomen20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5FB1-D7E0-8C4E-8E2A-01E2CF61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2005 IEEE AP-S International Symposium</vt:lpstr>
      <vt:lpstr>Template for 2005 IEEE AP-S International Symposium</vt:lpstr>
    </vt:vector>
  </TitlesOfParts>
  <Company>ARL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2005 IEEE AP-S International Symposium</dc:title>
  <dc:creator>Ozlem Kilic</dc:creator>
  <cp:lastModifiedBy>Céline Dizier</cp:lastModifiedBy>
  <cp:revision>6</cp:revision>
  <cp:lastPrinted>2011-10-13T06:46:00Z</cp:lastPrinted>
  <dcterms:created xsi:type="dcterms:W3CDTF">2021-02-18T10:45:00Z</dcterms:created>
  <dcterms:modified xsi:type="dcterms:W3CDTF">2022-01-11T08:52:00Z</dcterms:modified>
</cp:coreProperties>
</file>